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  <w:r>
        <w:rPr>
          <w:rFonts w:hint="eastAsia" w:ascii="方正小标宋简体" w:eastAsia="方正小标宋简体"/>
          <w:sz w:val="34"/>
          <w:szCs w:val="34"/>
        </w:rPr>
        <w:t>专业研究方向承诺表</w:t>
      </w:r>
    </w:p>
    <w:tbl>
      <w:tblPr>
        <w:tblStyle w:val="7"/>
        <w:tblW w:w="8302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F81BC0"/>
    <w:rsid w:val="205F607A"/>
    <w:rsid w:val="298052BA"/>
    <w:rsid w:val="308953F5"/>
    <w:rsid w:val="4B10742D"/>
    <w:rsid w:val="5D303F47"/>
    <w:rsid w:val="6A756449"/>
    <w:rsid w:val="79CC0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4</TotalTime>
  <ScaleCrop>false</ScaleCrop>
  <LinksUpToDate>false</LinksUpToDate>
  <CharactersWithSpaces>323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2020-06-16T01:25:50Z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