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58F" w:rsidRPr="00F2558F" w:rsidRDefault="00F2558F" w:rsidP="00F2558F">
      <w:pPr>
        <w:widowControl/>
        <w:shd w:val="clear" w:color="auto" w:fill="FFFFFF"/>
        <w:spacing w:line="375" w:lineRule="atLeast"/>
        <w:jc w:val="center"/>
        <w:outlineLvl w:val="1"/>
        <w:rPr>
          <w:rFonts w:ascii="微软雅黑" w:eastAsia="微软雅黑" w:hAnsi="微软雅黑" w:cs="宋体"/>
          <w:b/>
          <w:bCs/>
          <w:color w:val="6A6A6A"/>
          <w:kern w:val="0"/>
          <w:sz w:val="36"/>
          <w:szCs w:val="36"/>
        </w:rPr>
      </w:pPr>
      <w:r w:rsidRPr="00F2558F">
        <w:rPr>
          <w:rFonts w:ascii="微软雅黑" w:eastAsia="微软雅黑" w:hAnsi="微软雅黑" w:cs="宋体" w:hint="eastAsia"/>
          <w:b/>
          <w:bCs/>
          <w:color w:val="6A6A6A"/>
          <w:kern w:val="0"/>
          <w:sz w:val="36"/>
          <w:szCs w:val="36"/>
        </w:rPr>
        <w:br/>
      </w:r>
      <w:bookmarkStart w:id="0" w:name="_GoBack"/>
      <w:r w:rsidRPr="00F2558F">
        <w:rPr>
          <w:rFonts w:ascii="微软雅黑" w:eastAsia="微软雅黑" w:hAnsi="微软雅黑" w:cs="宋体" w:hint="eastAsia"/>
          <w:b/>
          <w:bCs/>
          <w:color w:val="6A6A6A"/>
          <w:kern w:val="0"/>
          <w:sz w:val="36"/>
          <w:szCs w:val="36"/>
        </w:rPr>
        <w:t>临沂职业学院公开招聘高层次人才计划</w:t>
      </w:r>
      <w:bookmarkEnd w:id="0"/>
    </w:p>
    <w:p w:rsidR="00F2558F" w:rsidRPr="00F2558F" w:rsidRDefault="00F2558F" w:rsidP="00F2558F">
      <w:pPr>
        <w:widowControl/>
        <w:shd w:val="clear" w:color="auto" w:fill="FFFFFF"/>
        <w:spacing w:line="375" w:lineRule="atLeast"/>
        <w:jc w:val="left"/>
        <w:rPr>
          <w:rFonts w:ascii="微软雅黑" w:eastAsia="微软雅黑" w:hAnsi="微软雅黑" w:cs="宋体" w:hint="eastAsia"/>
          <w:color w:val="6A6A6A"/>
          <w:kern w:val="0"/>
          <w:sz w:val="23"/>
          <w:szCs w:val="23"/>
        </w:rPr>
      </w:pPr>
    </w:p>
    <w:tbl>
      <w:tblPr>
        <w:tblW w:w="8970" w:type="dxa"/>
        <w:tblBorders>
          <w:top w:val="single" w:sz="6" w:space="0" w:color="ADD9C0"/>
          <w:left w:val="single" w:sz="6" w:space="0" w:color="ADD9C0"/>
          <w:bottom w:val="single" w:sz="6" w:space="0" w:color="ADD9C0"/>
          <w:right w:val="single" w:sz="6" w:space="0" w:color="ADD9C0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1"/>
        <w:gridCol w:w="595"/>
        <w:gridCol w:w="688"/>
        <w:gridCol w:w="393"/>
        <w:gridCol w:w="516"/>
        <w:gridCol w:w="423"/>
        <w:gridCol w:w="1304"/>
        <w:gridCol w:w="771"/>
        <w:gridCol w:w="2880"/>
        <w:gridCol w:w="969"/>
      </w:tblGrid>
      <w:tr w:rsidR="00F2558F" w:rsidRPr="00F2558F" w:rsidTr="00F2558F">
        <w:trPr>
          <w:trHeight w:val="100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序号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岗位名称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岗位描述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招聘计划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学历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要求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学位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要求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专业要求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其他条件要求</w:t>
            </w: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咨询电话（0539）</w:t>
            </w:r>
            <w:proofErr w:type="gramStart"/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和</w:t>
            </w:r>
            <w:proofErr w:type="gramEnd"/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报名邮箱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备注</w:t>
            </w:r>
          </w:p>
        </w:tc>
      </w:tr>
      <w:tr w:rsidR="00F2558F" w:rsidRPr="00F2558F" w:rsidTr="00F2558F">
        <w:trPr>
          <w:trHeight w:val="145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物流管理教师岗位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从事物流管理教学和科研工作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物流工程、物流管理、物流管理与工程、管理科学与工程、控制科学与工程、交通运输工程、市场营销学、市场营销管理、电子商务、信息管理与电子商务、企业管理、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工商管理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潘老师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13869959698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Email：panbaoan66@163.com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电子邮件报名，聘用在本岗位最低服务年限5年</w:t>
            </w:r>
          </w:p>
        </w:tc>
      </w:tr>
      <w:tr w:rsidR="00F2558F" w:rsidRPr="00F2558F" w:rsidTr="00F2558F">
        <w:trPr>
          <w:trHeight w:val="136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2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财务会计教师岗位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从事财务会计教学和科研工作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应用经济学一级学科、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工商管理一级学科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张老师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13508997071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Email：13508997071@163.com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电子邮件报名，聘用在本岗位最低服务年限5年</w:t>
            </w:r>
          </w:p>
        </w:tc>
      </w:tr>
      <w:tr w:rsidR="00F2558F" w:rsidRPr="00F2558F" w:rsidTr="00F2558F">
        <w:trPr>
          <w:trHeight w:val="136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3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计算机专业教师岗位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从事计算机教学和科研工作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计算机科学与技术一级学科、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软件工程一级学科、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信息与通信工程一级学科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赵老师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15192896296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Email：15192896296@163.com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电子邮件报名，聘用在本岗位最低服务年限5年</w:t>
            </w:r>
          </w:p>
        </w:tc>
      </w:tr>
      <w:tr w:rsidR="00F2558F" w:rsidRPr="00F2558F" w:rsidTr="00F2558F">
        <w:trPr>
          <w:trHeight w:val="130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4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智能制造专业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教学岗位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从事智能制造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教学工作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机械制造及其自动化、机械电子工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程、机械设计及理论、电机与电器、电工理论与新技术、控制理论与控制工程、检测技术与自动化装置、模式识别与智能系统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李老师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15866981007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lyzyxylgy@163.com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电子邮件报名，聘用在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本岗位最低服务年限5年</w:t>
            </w:r>
          </w:p>
        </w:tc>
      </w:tr>
      <w:tr w:rsidR="00F2558F" w:rsidRPr="00F2558F" w:rsidTr="00F2558F">
        <w:trPr>
          <w:trHeight w:val="142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5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建筑工程教师岗位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从事建筑工程教学和科研工作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土木工程一级学科、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交通运输工程一级学科、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建筑与土木工程、测绘工程、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交通运输工程、材料工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程、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项目管理、建筑技术科学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张老师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13666397828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Email：zhang8790315@126.com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电子邮件报名，聘用在本岗位最低服务年限5年</w:t>
            </w:r>
          </w:p>
        </w:tc>
      </w:tr>
      <w:tr w:rsidR="00F2558F" w:rsidRPr="00F2558F" w:rsidTr="00F2558F">
        <w:trPr>
          <w:trHeight w:val="124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6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文化旅游教师岗位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从事文化旅游教学和科研工作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旅游管理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刘老师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13562986579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Email：sdlylmy@126.com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电子邮件报名，聘用在本岗位最低服务年限5年</w:t>
            </w:r>
          </w:p>
        </w:tc>
      </w:tr>
      <w:tr w:rsidR="00F2558F" w:rsidRPr="00F2558F" w:rsidTr="00F2558F">
        <w:trPr>
          <w:trHeight w:val="124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7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养老养生教师岗位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从事养老养生教学和科研工作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运动人体科学、民族传统体育学、康复医学与理疗学、运动医学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刘老师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13562986579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dlylmy@126.com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电子邮件报名，聘用在本岗位最低服务年限5年</w:t>
            </w:r>
          </w:p>
        </w:tc>
      </w:tr>
      <w:tr w:rsidR="00F2558F" w:rsidRPr="00F2558F" w:rsidTr="00F2558F">
        <w:trPr>
          <w:trHeight w:val="1320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8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思想政治教育教师岗位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从事思想政治理论教学和科研工作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马克思主义基本原理、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马克思主义中国化研究、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思想政治教育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中共党员（含预备党员）</w:t>
            </w: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丁老师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13666397698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dfudou@163.com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电子邮件报名，聘用在本岗位最低服务年限5年</w:t>
            </w:r>
          </w:p>
        </w:tc>
      </w:tr>
      <w:tr w:rsidR="00F2558F" w:rsidRPr="00F2558F" w:rsidTr="00F2558F">
        <w:trPr>
          <w:trHeight w:val="1350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9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体育教师岗位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从事体育教学和科研工作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体育学一级学科；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体育一级学科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李老师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13365495552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Email：sdlylitao@163.com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电子邮件报名，聘用在本岗位最低服务年限5年</w:t>
            </w:r>
          </w:p>
        </w:tc>
      </w:tr>
      <w:tr w:rsidR="00F2558F" w:rsidRPr="00F2558F" w:rsidTr="00F2558F">
        <w:trPr>
          <w:trHeight w:val="1305"/>
        </w:trPr>
        <w:tc>
          <w:tcPr>
            <w:tcW w:w="64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10</w:t>
            </w:r>
          </w:p>
        </w:tc>
        <w:tc>
          <w:tcPr>
            <w:tcW w:w="14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教育学教师岗位</w:t>
            </w:r>
          </w:p>
        </w:tc>
        <w:tc>
          <w:tcPr>
            <w:tcW w:w="180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从事教育教学和科研工作</w:t>
            </w:r>
          </w:p>
        </w:tc>
        <w:tc>
          <w:tcPr>
            <w:tcW w:w="61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</w:t>
            </w:r>
          </w:p>
        </w:tc>
        <w:tc>
          <w:tcPr>
            <w:tcW w:w="111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全日制博士研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究生</w:t>
            </w:r>
          </w:p>
        </w:tc>
        <w:tc>
          <w:tcPr>
            <w:tcW w:w="7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博士</w:t>
            </w:r>
          </w:p>
        </w:tc>
        <w:tc>
          <w:tcPr>
            <w:tcW w:w="358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教育学原理、课程与教学论、学前教育学、高等教育学、职业技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术教育学、教育技术学、教育管理、现代教育技术、教育学、教师教育、教师教育学</w:t>
            </w:r>
          </w:p>
        </w:tc>
        <w:tc>
          <w:tcPr>
            <w:tcW w:w="1440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beforeAutospacing="1" w:afterAutospacing="1"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</w:p>
        </w:tc>
        <w:tc>
          <w:tcPr>
            <w:tcW w:w="232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邹老师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13605497865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Email：</w:t>
            </w:r>
          </w:p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ymzqf@163.com</w:t>
            </w:r>
          </w:p>
        </w:tc>
        <w:tc>
          <w:tcPr>
            <w:tcW w:w="2235" w:type="dxa"/>
            <w:tcBorders>
              <w:top w:val="single" w:sz="6" w:space="0" w:color="ADD9C0"/>
              <w:left w:val="single" w:sz="6" w:space="0" w:color="ADD9C0"/>
              <w:bottom w:val="single" w:sz="6" w:space="0" w:color="ADD9C0"/>
              <w:right w:val="single" w:sz="6" w:space="0" w:color="ADD9C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F2558F" w:rsidRPr="00F2558F" w:rsidRDefault="00F2558F" w:rsidP="00F2558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6A6A6A"/>
                <w:kern w:val="0"/>
                <w:sz w:val="23"/>
                <w:szCs w:val="23"/>
              </w:rPr>
            </w:pP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t>电子邮件报名，聘用在本岗位最低服务年限5</w:t>
            </w:r>
            <w:r w:rsidRPr="00F2558F">
              <w:rPr>
                <w:rFonts w:ascii="微软雅黑" w:eastAsia="微软雅黑" w:hAnsi="微软雅黑" w:cs="宋体" w:hint="eastAsia"/>
                <w:color w:val="6A6A6A"/>
                <w:kern w:val="0"/>
                <w:sz w:val="23"/>
                <w:szCs w:val="23"/>
              </w:rPr>
              <w:lastRenderedPageBreak/>
              <w:t>年</w:t>
            </w:r>
          </w:p>
        </w:tc>
      </w:tr>
    </w:tbl>
    <w:p w:rsidR="0014500C" w:rsidRPr="00F2558F" w:rsidRDefault="0014500C" w:rsidP="00F2558F"/>
    <w:sectPr w:rsidR="0014500C" w:rsidRPr="00F2558F">
      <w:footerReference w:type="default" r:id="rId8"/>
      <w:pgSz w:w="11906" w:h="16838"/>
      <w:pgMar w:top="1440" w:right="1797" w:bottom="119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DEB" w:rsidRDefault="00607DEB">
      <w:r>
        <w:separator/>
      </w:r>
    </w:p>
  </w:endnote>
  <w:endnote w:type="continuationSeparator" w:id="0">
    <w:p w:rsidR="00607DEB" w:rsidRDefault="00607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500C" w:rsidRDefault="00607DEB">
    <w:pPr>
      <w:pStyle w:val="a4"/>
      <w:framePr w:wrap="around" w:vAnchor="text" w:hAnchor="margin" w:xAlign="center" w:y="1"/>
      <w:rPr>
        <w:rStyle w:val="a7"/>
        <w:rFonts w:cs="Times New Roman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F2558F">
      <w:rPr>
        <w:rStyle w:val="a7"/>
        <w:noProof/>
      </w:rPr>
      <w:t>2</w:t>
    </w:r>
    <w:r>
      <w:rPr>
        <w:rStyle w:val="a7"/>
      </w:rPr>
      <w:fldChar w:fldCharType="end"/>
    </w:r>
  </w:p>
  <w:p w:rsidR="0014500C" w:rsidRDefault="0014500C">
    <w:pPr>
      <w:pStyle w:val="a4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DEB" w:rsidRDefault="00607DEB">
      <w:r>
        <w:separator/>
      </w:r>
    </w:p>
  </w:footnote>
  <w:footnote w:type="continuationSeparator" w:id="0">
    <w:p w:rsidR="00607DEB" w:rsidRDefault="00607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CDA"/>
    <w:rsid w:val="00011303"/>
    <w:rsid w:val="00012BF0"/>
    <w:rsid w:val="00035995"/>
    <w:rsid w:val="00047F63"/>
    <w:rsid w:val="000520C1"/>
    <w:rsid w:val="0008126B"/>
    <w:rsid w:val="000B069E"/>
    <w:rsid w:val="000F1F32"/>
    <w:rsid w:val="0010430A"/>
    <w:rsid w:val="00140C6C"/>
    <w:rsid w:val="0014500C"/>
    <w:rsid w:val="00161FF2"/>
    <w:rsid w:val="00170885"/>
    <w:rsid w:val="00187D7B"/>
    <w:rsid w:val="00196B5C"/>
    <w:rsid w:val="002245A9"/>
    <w:rsid w:val="002852EE"/>
    <w:rsid w:val="002D31C1"/>
    <w:rsid w:val="002E2C5B"/>
    <w:rsid w:val="002E473E"/>
    <w:rsid w:val="002F2803"/>
    <w:rsid w:val="003142D6"/>
    <w:rsid w:val="00323325"/>
    <w:rsid w:val="003770FD"/>
    <w:rsid w:val="003814F5"/>
    <w:rsid w:val="0038284E"/>
    <w:rsid w:val="00396C4A"/>
    <w:rsid w:val="003A6626"/>
    <w:rsid w:val="003A664D"/>
    <w:rsid w:val="003B7440"/>
    <w:rsid w:val="003D09BC"/>
    <w:rsid w:val="003D31C4"/>
    <w:rsid w:val="003E661B"/>
    <w:rsid w:val="004161F2"/>
    <w:rsid w:val="00422FFF"/>
    <w:rsid w:val="00423115"/>
    <w:rsid w:val="00440187"/>
    <w:rsid w:val="00442657"/>
    <w:rsid w:val="00446142"/>
    <w:rsid w:val="00447914"/>
    <w:rsid w:val="0045525B"/>
    <w:rsid w:val="00491267"/>
    <w:rsid w:val="004A2FED"/>
    <w:rsid w:val="004C37AF"/>
    <w:rsid w:val="004C6DD2"/>
    <w:rsid w:val="004E532A"/>
    <w:rsid w:val="00507478"/>
    <w:rsid w:val="005203DE"/>
    <w:rsid w:val="0054279F"/>
    <w:rsid w:val="0057126E"/>
    <w:rsid w:val="00574F1E"/>
    <w:rsid w:val="005922A2"/>
    <w:rsid w:val="005C372A"/>
    <w:rsid w:val="005F0253"/>
    <w:rsid w:val="005F75FA"/>
    <w:rsid w:val="00607DEB"/>
    <w:rsid w:val="0062464A"/>
    <w:rsid w:val="00625A16"/>
    <w:rsid w:val="0064117F"/>
    <w:rsid w:val="00651AC1"/>
    <w:rsid w:val="00660D3E"/>
    <w:rsid w:val="00696DD0"/>
    <w:rsid w:val="006B244D"/>
    <w:rsid w:val="006B6CB0"/>
    <w:rsid w:val="006C00B9"/>
    <w:rsid w:val="006C3440"/>
    <w:rsid w:val="006D6F30"/>
    <w:rsid w:val="006F2BFA"/>
    <w:rsid w:val="007031B2"/>
    <w:rsid w:val="00734A32"/>
    <w:rsid w:val="0076607F"/>
    <w:rsid w:val="00776D65"/>
    <w:rsid w:val="00777445"/>
    <w:rsid w:val="007A6861"/>
    <w:rsid w:val="007E5E48"/>
    <w:rsid w:val="007F60DF"/>
    <w:rsid w:val="00844178"/>
    <w:rsid w:val="00852F69"/>
    <w:rsid w:val="008747F9"/>
    <w:rsid w:val="0088613B"/>
    <w:rsid w:val="008A08EE"/>
    <w:rsid w:val="008A3BCC"/>
    <w:rsid w:val="008C1EEF"/>
    <w:rsid w:val="008C2F3A"/>
    <w:rsid w:val="008F7D41"/>
    <w:rsid w:val="00972C9B"/>
    <w:rsid w:val="00982C20"/>
    <w:rsid w:val="00984A12"/>
    <w:rsid w:val="009A5907"/>
    <w:rsid w:val="009E7DD2"/>
    <w:rsid w:val="00A46E87"/>
    <w:rsid w:val="00A50028"/>
    <w:rsid w:val="00A512D8"/>
    <w:rsid w:val="00A82CDA"/>
    <w:rsid w:val="00A860D2"/>
    <w:rsid w:val="00AD0E2F"/>
    <w:rsid w:val="00BA4ABA"/>
    <w:rsid w:val="00BF07F4"/>
    <w:rsid w:val="00C228F4"/>
    <w:rsid w:val="00C2432B"/>
    <w:rsid w:val="00C50776"/>
    <w:rsid w:val="00C50C81"/>
    <w:rsid w:val="00C91321"/>
    <w:rsid w:val="00CC10D5"/>
    <w:rsid w:val="00CC2801"/>
    <w:rsid w:val="00CC623B"/>
    <w:rsid w:val="00CC6923"/>
    <w:rsid w:val="00D675BC"/>
    <w:rsid w:val="00D85A52"/>
    <w:rsid w:val="00DC3971"/>
    <w:rsid w:val="00DC7AF2"/>
    <w:rsid w:val="00E02862"/>
    <w:rsid w:val="00E103EA"/>
    <w:rsid w:val="00E7141C"/>
    <w:rsid w:val="00E95A93"/>
    <w:rsid w:val="00EB4100"/>
    <w:rsid w:val="00ED3BF0"/>
    <w:rsid w:val="00EF61DF"/>
    <w:rsid w:val="00EF749F"/>
    <w:rsid w:val="00EF7C5D"/>
    <w:rsid w:val="00F2558F"/>
    <w:rsid w:val="00F255A8"/>
    <w:rsid w:val="00F61A93"/>
    <w:rsid w:val="00F929B2"/>
    <w:rsid w:val="00FA6DB3"/>
    <w:rsid w:val="00FC3822"/>
    <w:rsid w:val="00FC4C6A"/>
    <w:rsid w:val="18FF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Hyperlink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link w:val="2Char"/>
    <w:uiPriority w:val="9"/>
    <w:qFormat/>
    <w:locked/>
    <w:rsid w:val="00F2558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</w:style>
  <w:style w:type="character" w:styleId="a8">
    <w:name w:val="Hyperlink"/>
    <w:basedOn w:val="a0"/>
    <w:uiPriority w:val="99"/>
    <w:semiHidden/>
    <w:rPr>
      <w:color w:val="4D4D4D"/>
      <w:u w:val="non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locked/>
    <w:rPr>
      <w:sz w:val="21"/>
      <w:szCs w:val="21"/>
    </w:rPr>
  </w:style>
  <w:style w:type="character" w:customStyle="1" w:styleId="Char0">
    <w:name w:val="页脚 Char"/>
    <w:basedOn w:val="a0"/>
    <w:link w:val="a4"/>
    <w:uiPriority w:val="99"/>
    <w:semiHidden/>
    <w:locked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rFonts w:cs="Calibri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2558F"/>
    <w:rPr>
      <w:rFonts w:ascii="宋体" w:hAnsi="宋体" w:cs="宋体"/>
      <w:b/>
      <w:bCs/>
      <w:sz w:val="36"/>
      <w:szCs w:val="36"/>
    </w:rPr>
  </w:style>
  <w:style w:type="paragraph" w:customStyle="1" w:styleId="vsbcontentend">
    <w:name w:val="vsbcontent_end"/>
    <w:basedOn w:val="a"/>
    <w:rsid w:val="00F255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semiHidden="0" w:unhideWhenUsed="0"/>
    <w:lsdException w:name="caption" w:locked="1" w:uiPriority="0" w:qFormat="1"/>
    <w:lsdException w:name="page number" w:semiHidden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Hyperlink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styleId="2">
    <w:name w:val="heading 2"/>
    <w:basedOn w:val="a"/>
    <w:link w:val="2Char"/>
    <w:uiPriority w:val="9"/>
    <w:qFormat/>
    <w:locked/>
    <w:rsid w:val="00F2558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pPr>
      <w:ind w:leftChars="2500" w:left="100"/>
    </w:p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</w:style>
  <w:style w:type="character" w:styleId="a8">
    <w:name w:val="Hyperlink"/>
    <w:basedOn w:val="a0"/>
    <w:uiPriority w:val="99"/>
    <w:semiHidden/>
    <w:rPr>
      <w:color w:val="4D4D4D"/>
      <w:u w:val="none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locked/>
    <w:rPr>
      <w:sz w:val="21"/>
      <w:szCs w:val="21"/>
    </w:rPr>
  </w:style>
  <w:style w:type="character" w:customStyle="1" w:styleId="Char0">
    <w:name w:val="页脚 Char"/>
    <w:basedOn w:val="a0"/>
    <w:link w:val="a4"/>
    <w:uiPriority w:val="99"/>
    <w:semiHidden/>
    <w:locked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Pr>
      <w:rFonts w:cs="Calibri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F2558F"/>
    <w:rPr>
      <w:rFonts w:ascii="宋体" w:hAnsi="宋体" w:cs="宋体"/>
      <w:b/>
      <w:bCs/>
      <w:sz w:val="36"/>
      <w:szCs w:val="36"/>
    </w:rPr>
  </w:style>
  <w:style w:type="paragraph" w:customStyle="1" w:styleId="vsbcontentend">
    <w:name w:val="vsbcontent_end"/>
    <w:basedOn w:val="a"/>
    <w:rsid w:val="00F255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19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63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8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8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5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229</Words>
  <Characters>1306</Characters>
  <Application>Microsoft Office Word</Application>
  <DocSecurity>0</DocSecurity>
  <Lines>10</Lines>
  <Paragraphs>3</Paragraphs>
  <ScaleCrop>false</ScaleCrop>
  <Company>Sky123.Org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国家发展改革委国防动员研究发展中心</dc:title>
  <dc:creator>User</dc:creator>
  <cp:lastModifiedBy>微软用户</cp:lastModifiedBy>
  <cp:revision>2</cp:revision>
  <cp:lastPrinted>2011-12-03T02:18:00Z</cp:lastPrinted>
  <dcterms:created xsi:type="dcterms:W3CDTF">2018-12-20T01:21:00Z</dcterms:created>
  <dcterms:modified xsi:type="dcterms:W3CDTF">2018-12-20T01:21:00Z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