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54CC" w:rsidRDefault="001D54CC" w:rsidP="001D54CC">
      <w:pPr>
        <w:pStyle w:val="p0"/>
        <w:shd w:val="clear" w:color="auto" w:fill="FFFFFF"/>
        <w:spacing w:before="0" w:beforeAutospacing="0" w:after="0" w:afterAutospacing="0" w:line="560" w:lineRule="exact"/>
        <w:jc w:val="both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附件：   </w:t>
      </w:r>
    </w:p>
    <w:p w:rsidR="001D54CC" w:rsidRPr="00A92716" w:rsidRDefault="001D54CC" w:rsidP="001D54CC">
      <w:pPr>
        <w:pStyle w:val="p0"/>
        <w:shd w:val="clear" w:color="auto" w:fill="FFFFFF"/>
        <w:spacing w:before="0" w:beforeAutospacing="0" w:after="0" w:afterAutospacing="0" w:line="560" w:lineRule="exact"/>
        <w:jc w:val="center"/>
        <w:rPr>
          <w:rFonts w:asciiTheme="majorEastAsia" w:eastAsiaTheme="majorEastAsia" w:hAnsiTheme="majorEastAsia" w:cs="仿宋_GB2312"/>
          <w:b/>
          <w:sz w:val="32"/>
          <w:szCs w:val="32"/>
        </w:rPr>
      </w:pPr>
      <w:bookmarkStart w:id="0" w:name="_GoBack"/>
      <w:r w:rsidRPr="00A92716">
        <w:rPr>
          <w:rFonts w:asciiTheme="majorEastAsia" w:eastAsiaTheme="majorEastAsia" w:hAnsiTheme="majorEastAsia" w:hint="eastAsia"/>
          <w:b/>
          <w:sz w:val="40"/>
          <w:szCs w:val="32"/>
        </w:rPr>
        <w:t>衡水市中医医院2020年公开选聘工作人员岗位条件表</w:t>
      </w:r>
    </w:p>
    <w:tbl>
      <w:tblPr>
        <w:tblpPr w:leftFromText="180" w:rightFromText="180" w:vertAnchor="text" w:horzAnchor="page" w:tblpX="1401" w:tblpY="544"/>
        <w:tblOverlap w:val="never"/>
        <w:tblW w:w="133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26"/>
        <w:gridCol w:w="2559"/>
        <w:gridCol w:w="2311"/>
        <w:gridCol w:w="1335"/>
        <w:gridCol w:w="1500"/>
        <w:gridCol w:w="1814"/>
        <w:gridCol w:w="1486"/>
      </w:tblGrid>
      <w:tr w:rsidR="001D54CC" w:rsidTr="000737E6">
        <w:trPr>
          <w:trHeight w:val="1030"/>
        </w:trPr>
        <w:tc>
          <w:tcPr>
            <w:tcW w:w="2326" w:type="dxa"/>
            <w:vAlign w:val="center"/>
          </w:tcPr>
          <w:bookmarkEnd w:id="0"/>
          <w:p w:rsidR="001D54CC" w:rsidRPr="00A92716" w:rsidRDefault="001D54CC" w:rsidP="000737E6">
            <w:pPr>
              <w:pStyle w:val="p0"/>
              <w:shd w:val="clear" w:color="auto" w:fill="FFFFFF"/>
              <w:spacing w:line="560" w:lineRule="exact"/>
              <w:jc w:val="center"/>
              <w:rPr>
                <w:rFonts w:ascii="仿宋_GB2312" w:eastAsia="仿宋_GB2312" w:hAnsi="仿宋_GB2312" w:cs="仿宋_GB2312"/>
                <w:b/>
                <w:sz w:val="28"/>
                <w:szCs w:val="32"/>
              </w:rPr>
            </w:pPr>
            <w:r w:rsidRPr="00A92716">
              <w:rPr>
                <w:rFonts w:ascii="仿宋_GB2312" w:eastAsia="仿宋_GB2312" w:hAnsi="仿宋_GB2312" w:cs="仿宋_GB2312" w:hint="eastAsia"/>
                <w:b/>
                <w:sz w:val="28"/>
                <w:szCs w:val="32"/>
              </w:rPr>
              <w:t>主管部门</w:t>
            </w:r>
          </w:p>
        </w:tc>
        <w:tc>
          <w:tcPr>
            <w:tcW w:w="2559" w:type="dxa"/>
            <w:vAlign w:val="center"/>
          </w:tcPr>
          <w:p w:rsidR="001D54CC" w:rsidRPr="00A92716" w:rsidRDefault="001D54CC" w:rsidP="000737E6">
            <w:pPr>
              <w:pStyle w:val="p0"/>
              <w:shd w:val="clear" w:color="auto" w:fill="FFFFFF"/>
              <w:spacing w:line="560" w:lineRule="exact"/>
              <w:jc w:val="center"/>
              <w:rPr>
                <w:rFonts w:ascii="仿宋_GB2312" w:eastAsia="仿宋_GB2312" w:hAnsi="仿宋_GB2312" w:cs="仿宋_GB2312"/>
                <w:b/>
                <w:sz w:val="28"/>
                <w:szCs w:val="32"/>
              </w:rPr>
            </w:pPr>
            <w:r w:rsidRPr="00A92716">
              <w:rPr>
                <w:rFonts w:ascii="仿宋_GB2312" w:eastAsia="仿宋_GB2312" w:hAnsi="仿宋_GB2312" w:cs="仿宋_GB2312" w:hint="eastAsia"/>
                <w:b/>
                <w:sz w:val="28"/>
                <w:szCs w:val="32"/>
              </w:rPr>
              <w:t>招聘单位</w:t>
            </w:r>
          </w:p>
        </w:tc>
        <w:tc>
          <w:tcPr>
            <w:tcW w:w="2311" w:type="dxa"/>
            <w:vAlign w:val="center"/>
          </w:tcPr>
          <w:p w:rsidR="001D54CC" w:rsidRPr="00A92716" w:rsidRDefault="001D54CC" w:rsidP="000737E6">
            <w:pPr>
              <w:pStyle w:val="p0"/>
              <w:shd w:val="clear" w:color="auto" w:fill="FFFFFF"/>
              <w:spacing w:line="560" w:lineRule="exact"/>
              <w:jc w:val="center"/>
              <w:rPr>
                <w:rFonts w:ascii="仿宋_GB2312" w:eastAsia="仿宋_GB2312" w:hAnsi="仿宋_GB2312" w:cs="仿宋_GB2312"/>
                <w:b/>
                <w:sz w:val="28"/>
                <w:szCs w:val="32"/>
              </w:rPr>
            </w:pPr>
            <w:r w:rsidRPr="00A92716">
              <w:rPr>
                <w:rFonts w:ascii="仿宋_GB2312" w:eastAsia="仿宋_GB2312" w:hAnsi="仿宋_GB2312" w:cs="仿宋_GB2312" w:hint="eastAsia"/>
                <w:b/>
                <w:sz w:val="28"/>
                <w:szCs w:val="32"/>
              </w:rPr>
              <w:t>经费形式</w:t>
            </w:r>
          </w:p>
        </w:tc>
        <w:tc>
          <w:tcPr>
            <w:tcW w:w="1335" w:type="dxa"/>
            <w:vAlign w:val="center"/>
          </w:tcPr>
          <w:p w:rsidR="001D54CC" w:rsidRPr="00A92716" w:rsidRDefault="001D54CC" w:rsidP="000737E6">
            <w:pPr>
              <w:pStyle w:val="p0"/>
              <w:shd w:val="clear" w:color="auto" w:fill="FFFFFF"/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sz w:val="28"/>
                <w:szCs w:val="32"/>
              </w:rPr>
            </w:pPr>
            <w:r w:rsidRPr="00A92716">
              <w:rPr>
                <w:rFonts w:ascii="仿宋_GB2312" w:eastAsia="仿宋_GB2312" w:hAnsi="仿宋_GB2312" w:cs="仿宋_GB2312" w:hint="eastAsia"/>
                <w:b/>
                <w:sz w:val="28"/>
                <w:szCs w:val="32"/>
              </w:rPr>
              <w:t>岗位数</w:t>
            </w:r>
          </w:p>
        </w:tc>
        <w:tc>
          <w:tcPr>
            <w:tcW w:w="1500" w:type="dxa"/>
            <w:vAlign w:val="center"/>
          </w:tcPr>
          <w:p w:rsidR="001D54CC" w:rsidRPr="00A92716" w:rsidRDefault="001D54CC" w:rsidP="000737E6">
            <w:pPr>
              <w:pStyle w:val="p0"/>
              <w:shd w:val="clear" w:color="auto" w:fill="FFFFFF"/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sz w:val="28"/>
                <w:szCs w:val="32"/>
              </w:rPr>
            </w:pPr>
            <w:r w:rsidRPr="00A92716">
              <w:rPr>
                <w:rFonts w:ascii="仿宋_GB2312" w:eastAsia="仿宋_GB2312" w:hAnsi="仿宋_GB2312" w:cs="仿宋_GB2312" w:hint="eastAsia"/>
                <w:b/>
                <w:sz w:val="28"/>
                <w:szCs w:val="32"/>
              </w:rPr>
              <w:t>学历学位低限</w:t>
            </w:r>
          </w:p>
        </w:tc>
        <w:tc>
          <w:tcPr>
            <w:tcW w:w="1814" w:type="dxa"/>
            <w:vAlign w:val="center"/>
          </w:tcPr>
          <w:p w:rsidR="001D54CC" w:rsidRPr="00A92716" w:rsidRDefault="001D54CC" w:rsidP="000737E6">
            <w:pPr>
              <w:pStyle w:val="p0"/>
              <w:shd w:val="clear" w:color="auto" w:fill="FFFFFF"/>
              <w:spacing w:line="360" w:lineRule="exact"/>
              <w:jc w:val="center"/>
              <w:rPr>
                <w:rFonts w:ascii="仿宋_GB2312" w:eastAsia="仿宋_GB2312" w:hAnsi="仿宋_GB2312" w:cs="仿宋_GB2312"/>
                <w:b/>
                <w:sz w:val="28"/>
                <w:szCs w:val="32"/>
              </w:rPr>
            </w:pPr>
            <w:r w:rsidRPr="00A92716">
              <w:rPr>
                <w:rFonts w:ascii="仿宋_GB2312" w:eastAsia="仿宋_GB2312" w:hAnsi="仿宋_GB2312" w:cs="仿宋_GB2312" w:hint="eastAsia"/>
                <w:b/>
                <w:sz w:val="28"/>
                <w:szCs w:val="32"/>
              </w:rPr>
              <w:t>专业要求  （研究方向）</w:t>
            </w:r>
          </w:p>
        </w:tc>
        <w:tc>
          <w:tcPr>
            <w:tcW w:w="1486" w:type="dxa"/>
            <w:vAlign w:val="center"/>
          </w:tcPr>
          <w:p w:rsidR="001D54CC" w:rsidRPr="00A92716" w:rsidRDefault="001D54CC" w:rsidP="000737E6">
            <w:pPr>
              <w:pStyle w:val="p0"/>
              <w:shd w:val="clear" w:color="auto" w:fill="FFFFFF"/>
              <w:spacing w:line="560" w:lineRule="exact"/>
              <w:jc w:val="center"/>
              <w:rPr>
                <w:rFonts w:ascii="仿宋_GB2312" w:eastAsia="仿宋_GB2312" w:hAnsi="仿宋_GB2312" w:cs="仿宋_GB2312"/>
                <w:b/>
                <w:sz w:val="28"/>
                <w:szCs w:val="32"/>
              </w:rPr>
            </w:pPr>
            <w:r w:rsidRPr="00A92716">
              <w:rPr>
                <w:rFonts w:ascii="仿宋_GB2312" w:eastAsia="仿宋_GB2312" w:hAnsi="仿宋_GB2312" w:cs="仿宋_GB2312" w:hint="eastAsia"/>
                <w:b/>
                <w:sz w:val="28"/>
                <w:szCs w:val="32"/>
              </w:rPr>
              <w:t>备注</w:t>
            </w:r>
          </w:p>
        </w:tc>
      </w:tr>
      <w:tr w:rsidR="001D54CC" w:rsidTr="000737E6">
        <w:trPr>
          <w:trHeight w:val="1415"/>
        </w:trPr>
        <w:tc>
          <w:tcPr>
            <w:tcW w:w="2326" w:type="dxa"/>
            <w:vAlign w:val="center"/>
          </w:tcPr>
          <w:p w:rsidR="001D54CC" w:rsidRPr="00A92716" w:rsidRDefault="001D54CC" w:rsidP="000737E6">
            <w:pPr>
              <w:pStyle w:val="p0"/>
              <w:shd w:val="clear" w:color="auto" w:fill="FFFFFF"/>
              <w:spacing w:line="560" w:lineRule="exact"/>
              <w:ind w:firstLineChars="50" w:firstLine="140"/>
              <w:jc w:val="center"/>
              <w:rPr>
                <w:rFonts w:ascii="仿宋_GB2312" w:eastAsia="仿宋_GB2312" w:hAnsi="仿宋_GB2312" w:cs="仿宋_GB2312"/>
                <w:sz w:val="28"/>
                <w:szCs w:val="32"/>
              </w:rPr>
            </w:pPr>
            <w:r w:rsidRPr="00A92716">
              <w:rPr>
                <w:rFonts w:ascii="仿宋_GB2312" w:eastAsia="仿宋_GB2312" w:hAnsi="仿宋_GB2312" w:cs="仿宋_GB2312" w:hint="eastAsia"/>
                <w:sz w:val="28"/>
                <w:szCs w:val="32"/>
              </w:rPr>
              <w:t>衡水市卫生健康委员会</w:t>
            </w:r>
          </w:p>
        </w:tc>
        <w:tc>
          <w:tcPr>
            <w:tcW w:w="2559" w:type="dxa"/>
            <w:vAlign w:val="center"/>
          </w:tcPr>
          <w:p w:rsidR="001D54CC" w:rsidRPr="00A92716" w:rsidRDefault="001D54CC" w:rsidP="000737E6">
            <w:pPr>
              <w:pStyle w:val="p0"/>
              <w:shd w:val="clear" w:color="auto" w:fill="FFFFFF"/>
              <w:spacing w:line="560" w:lineRule="exact"/>
              <w:ind w:firstLineChars="50" w:firstLine="140"/>
              <w:jc w:val="center"/>
              <w:rPr>
                <w:rFonts w:ascii="仿宋_GB2312" w:eastAsia="仿宋_GB2312" w:hAnsi="仿宋_GB2312" w:cs="仿宋_GB2312"/>
                <w:sz w:val="28"/>
                <w:szCs w:val="32"/>
              </w:rPr>
            </w:pPr>
            <w:r w:rsidRPr="00A92716">
              <w:rPr>
                <w:rFonts w:ascii="仿宋_GB2312" w:eastAsia="仿宋_GB2312" w:hAnsi="仿宋_GB2312" w:cs="仿宋_GB2312" w:hint="eastAsia"/>
                <w:sz w:val="28"/>
                <w:szCs w:val="32"/>
              </w:rPr>
              <w:t>衡水市中医医院</w:t>
            </w:r>
          </w:p>
        </w:tc>
        <w:tc>
          <w:tcPr>
            <w:tcW w:w="2311" w:type="dxa"/>
            <w:vAlign w:val="center"/>
          </w:tcPr>
          <w:p w:rsidR="001D54CC" w:rsidRPr="00A92716" w:rsidRDefault="001D54CC" w:rsidP="000737E6">
            <w:pPr>
              <w:pStyle w:val="p0"/>
              <w:shd w:val="clear" w:color="auto" w:fill="FFFFFF"/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32"/>
              </w:rPr>
            </w:pPr>
            <w:r w:rsidRPr="00A92716">
              <w:rPr>
                <w:rFonts w:ascii="仿宋_GB2312" w:eastAsia="仿宋_GB2312" w:hAnsi="仿宋_GB2312" w:cs="仿宋_GB2312" w:hint="eastAsia"/>
                <w:sz w:val="28"/>
                <w:szCs w:val="32"/>
              </w:rPr>
              <w:t>财政性资金定项或定额补助</w:t>
            </w:r>
          </w:p>
        </w:tc>
        <w:tc>
          <w:tcPr>
            <w:tcW w:w="1335" w:type="dxa"/>
            <w:vAlign w:val="center"/>
          </w:tcPr>
          <w:p w:rsidR="001D54CC" w:rsidRPr="00A92716" w:rsidRDefault="001D54CC" w:rsidP="000737E6">
            <w:pPr>
              <w:pStyle w:val="p0"/>
              <w:shd w:val="clear" w:color="auto" w:fill="FFFFFF"/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32"/>
              </w:rPr>
            </w:pPr>
            <w:r w:rsidRPr="00A92716">
              <w:rPr>
                <w:rFonts w:ascii="仿宋_GB2312" w:eastAsia="仿宋_GB2312" w:hAnsi="仿宋_GB2312" w:cs="仿宋_GB2312" w:hint="eastAsia"/>
                <w:sz w:val="28"/>
                <w:szCs w:val="32"/>
              </w:rPr>
              <w:t>2</w:t>
            </w:r>
          </w:p>
        </w:tc>
        <w:tc>
          <w:tcPr>
            <w:tcW w:w="1500" w:type="dxa"/>
            <w:vAlign w:val="center"/>
          </w:tcPr>
          <w:p w:rsidR="001D54CC" w:rsidRPr="00A92716" w:rsidRDefault="001D54CC" w:rsidP="000737E6">
            <w:pPr>
              <w:pStyle w:val="p0"/>
              <w:shd w:val="clear" w:color="auto" w:fill="FFFFFF"/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32"/>
              </w:rPr>
            </w:pPr>
            <w:r w:rsidRPr="00A92716">
              <w:rPr>
                <w:rFonts w:ascii="仿宋_GB2312" w:eastAsia="仿宋_GB2312" w:hAnsi="仿宋_GB2312" w:cs="仿宋_GB2312" w:hint="eastAsia"/>
                <w:sz w:val="28"/>
                <w:szCs w:val="32"/>
              </w:rPr>
              <w:t>全日制硕士研究生</w:t>
            </w:r>
          </w:p>
        </w:tc>
        <w:tc>
          <w:tcPr>
            <w:tcW w:w="1814" w:type="dxa"/>
            <w:vAlign w:val="center"/>
          </w:tcPr>
          <w:p w:rsidR="001D54CC" w:rsidRPr="00A92716" w:rsidRDefault="001D54CC" w:rsidP="000737E6">
            <w:pPr>
              <w:pStyle w:val="p0"/>
              <w:shd w:val="clear" w:color="auto" w:fill="FFFFFF"/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32"/>
              </w:rPr>
            </w:pPr>
            <w:r w:rsidRPr="00A92716">
              <w:rPr>
                <w:rFonts w:ascii="仿宋_GB2312" w:eastAsia="仿宋_GB2312" w:hAnsi="仿宋_GB2312" w:cs="仿宋_GB2312" w:hint="eastAsia"/>
                <w:sz w:val="28"/>
                <w:szCs w:val="32"/>
              </w:rPr>
              <w:t>中西医结合</w:t>
            </w:r>
          </w:p>
        </w:tc>
        <w:tc>
          <w:tcPr>
            <w:tcW w:w="1486" w:type="dxa"/>
            <w:vAlign w:val="center"/>
          </w:tcPr>
          <w:p w:rsidR="001D54CC" w:rsidRPr="00A92716" w:rsidRDefault="001D54CC" w:rsidP="000737E6">
            <w:pPr>
              <w:pStyle w:val="p0"/>
              <w:shd w:val="clear" w:color="auto" w:fill="FFFFFF"/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32"/>
              </w:rPr>
            </w:pPr>
            <w:r w:rsidRPr="00A92716">
              <w:rPr>
                <w:rFonts w:ascii="仿宋_GB2312" w:eastAsia="仿宋_GB2312" w:hAnsi="仿宋_GB2312" w:cs="仿宋_GB2312" w:hint="eastAsia"/>
                <w:sz w:val="28"/>
                <w:szCs w:val="32"/>
              </w:rPr>
              <w:t>取得执业医师资格</w:t>
            </w:r>
          </w:p>
        </w:tc>
      </w:tr>
      <w:tr w:rsidR="001D54CC" w:rsidTr="000737E6">
        <w:trPr>
          <w:trHeight w:val="1160"/>
        </w:trPr>
        <w:tc>
          <w:tcPr>
            <w:tcW w:w="2326" w:type="dxa"/>
            <w:vAlign w:val="center"/>
          </w:tcPr>
          <w:p w:rsidR="001D54CC" w:rsidRPr="00A92716" w:rsidRDefault="001D54CC" w:rsidP="000737E6">
            <w:pPr>
              <w:pStyle w:val="p0"/>
              <w:shd w:val="clear" w:color="auto" w:fill="FFFFFF"/>
              <w:spacing w:line="560" w:lineRule="exact"/>
              <w:ind w:firstLineChars="50" w:firstLine="140"/>
              <w:jc w:val="center"/>
              <w:rPr>
                <w:rFonts w:ascii="仿宋_GB2312" w:eastAsia="仿宋_GB2312" w:hAnsi="仿宋_GB2312" w:cs="仿宋_GB2312"/>
                <w:sz w:val="28"/>
                <w:szCs w:val="32"/>
              </w:rPr>
            </w:pPr>
            <w:r w:rsidRPr="00A92716">
              <w:rPr>
                <w:rFonts w:ascii="仿宋_GB2312" w:eastAsia="仿宋_GB2312" w:hAnsi="仿宋_GB2312" w:cs="仿宋_GB2312" w:hint="eastAsia"/>
                <w:sz w:val="28"/>
                <w:szCs w:val="32"/>
              </w:rPr>
              <w:t>衡水市卫生健康委员会</w:t>
            </w:r>
          </w:p>
        </w:tc>
        <w:tc>
          <w:tcPr>
            <w:tcW w:w="2559" w:type="dxa"/>
            <w:vAlign w:val="center"/>
          </w:tcPr>
          <w:p w:rsidR="001D54CC" w:rsidRPr="00A92716" w:rsidRDefault="001D54CC" w:rsidP="000737E6">
            <w:pPr>
              <w:pStyle w:val="p0"/>
              <w:shd w:val="clear" w:color="auto" w:fill="FFFFFF"/>
              <w:spacing w:line="560" w:lineRule="exact"/>
              <w:ind w:firstLineChars="50" w:firstLine="140"/>
              <w:jc w:val="center"/>
              <w:rPr>
                <w:rFonts w:ascii="仿宋_GB2312" w:eastAsia="仿宋_GB2312" w:hAnsi="仿宋_GB2312" w:cs="仿宋_GB2312"/>
                <w:sz w:val="28"/>
                <w:szCs w:val="32"/>
              </w:rPr>
            </w:pPr>
            <w:r w:rsidRPr="00A92716">
              <w:rPr>
                <w:rFonts w:ascii="仿宋_GB2312" w:eastAsia="仿宋_GB2312" w:hAnsi="仿宋_GB2312" w:cs="仿宋_GB2312" w:hint="eastAsia"/>
                <w:sz w:val="28"/>
                <w:szCs w:val="32"/>
              </w:rPr>
              <w:t>衡水市中医医院</w:t>
            </w:r>
          </w:p>
        </w:tc>
        <w:tc>
          <w:tcPr>
            <w:tcW w:w="2311" w:type="dxa"/>
            <w:vAlign w:val="center"/>
          </w:tcPr>
          <w:p w:rsidR="001D54CC" w:rsidRPr="00A92716" w:rsidRDefault="001D54CC" w:rsidP="000737E6">
            <w:pPr>
              <w:pStyle w:val="p0"/>
              <w:shd w:val="clear" w:color="auto" w:fill="FFFFFF"/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32"/>
              </w:rPr>
            </w:pPr>
            <w:r w:rsidRPr="00A92716">
              <w:rPr>
                <w:rFonts w:ascii="仿宋_GB2312" w:eastAsia="仿宋_GB2312" w:hAnsi="仿宋_GB2312" w:cs="仿宋_GB2312" w:hint="eastAsia"/>
                <w:sz w:val="28"/>
                <w:szCs w:val="32"/>
              </w:rPr>
              <w:t>财政性资金定项或定额补助</w:t>
            </w:r>
          </w:p>
        </w:tc>
        <w:tc>
          <w:tcPr>
            <w:tcW w:w="1335" w:type="dxa"/>
            <w:vAlign w:val="center"/>
          </w:tcPr>
          <w:p w:rsidR="001D54CC" w:rsidRPr="00A92716" w:rsidRDefault="001D54CC" w:rsidP="000737E6">
            <w:pPr>
              <w:pStyle w:val="p0"/>
              <w:shd w:val="clear" w:color="auto" w:fill="FFFFFF"/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32"/>
              </w:rPr>
            </w:pPr>
            <w:r w:rsidRPr="00A92716">
              <w:rPr>
                <w:rFonts w:ascii="仿宋_GB2312" w:eastAsia="仿宋_GB2312" w:hAnsi="仿宋_GB2312" w:cs="仿宋_GB2312" w:hint="eastAsia"/>
                <w:sz w:val="28"/>
                <w:szCs w:val="32"/>
              </w:rPr>
              <w:t>2</w:t>
            </w:r>
          </w:p>
        </w:tc>
        <w:tc>
          <w:tcPr>
            <w:tcW w:w="1500" w:type="dxa"/>
            <w:vAlign w:val="center"/>
          </w:tcPr>
          <w:p w:rsidR="001D54CC" w:rsidRPr="00A92716" w:rsidRDefault="001D54CC" w:rsidP="000737E6">
            <w:pPr>
              <w:pStyle w:val="p0"/>
              <w:shd w:val="clear" w:color="auto" w:fill="FFFFFF"/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32"/>
              </w:rPr>
            </w:pPr>
            <w:r w:rsidRPr="00A92716">
              <w:rPr>
                <w:rFonts w:ascii="仿宋_GB2312" w:eastAsia="仿宋_GB2312" w:hAnsi="仿宋_GB2312" w:cs="仿宋_GB2312" w:hint="eastAsia"/>
                <w:sz w:val="28"/>
                <w:szCs w:val="32"/>
              </w:rPr>
              <w:t>全日制硕士研究生</w:t>
            </w:r>
          </w:p>
        </w:tc>
        <w:tc>
          <w:tcPr>
            <w:tcW w:w="1814" w:type="dxa"/>
            <w:vAlign w:val="center"/>
          </w:tcPr>
          <w:p w:rsidR="001D54CC" w:rsidRPr="00A92716" w:rsidRDefault="001D54CC" w:rsidP="000737E6">
            <w:pPr>
              <w:pStyle w:val="p0"/>
              <w:shd w:val="clear" w:color="auto" w:fill="FFFFFF"/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32"/>
              </w:rPr>
            </w:pPr>
            <w:r w:rsidRPr="00A92716">
              <w:rPr>
                <w:rFonts w:ascii="仿宋_GB2312" w:eastAsia="仿宋_GB2312" w:hAnsi="仿宋_GB2312" w:cs="仿宋_GB2312" w:hint="eastAsia"/>
                <w:sz w:val="28"/>
                <w:szCs w:val="32"/>
              </w:rPr>
              <w:t>中医内科学</w:t>
            </w:r>
          </w:p>
        </w:tc>
        <w:tc>
          <w:tcPr>
            <w:tcW w:w="1486" w:type="dxa"/>
            <w:vAlign w:val="center"/>
          </w:tcPr>
          <w:p w:rsidR="001D54CC" w:rsidRPr="00A92716" w:rsidRDefault="001D54CC" w:rsidP="000737E6">
            <w:pPr>
              <w:pStyle w:val="p0"/>
              <w:shd w:val="clear" w:color="auto" w:fill="FFFFFF"/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32"/>
              </w:rPr>
            </w:pPr>
            <w:r w:rsidRPr="00A92716">
              <w:rPr>
                <w:rFonts w:ascii="仿宋_GB2312" w:eastAsia="仿宋_GB2312" w:hAnsi="仿宋_GB2312" w:cs="仿宋_GB2312" w:hint="eastAsia"/>
                <w:sz w:val="28"/>
                <w:szCs w:val="32"/>
              </w:rPr>
              <w:t>取得执业医师资格</w:t>
            </w:r>
          </w:p>
        </w:tc>
      </w:tr>
      <w:tr w:rsidR="001D54CC" w:rsidTr="000737E6">
        <w:trPr>
          <w:trHeight w:val="1380"/>
        </w:trPr>
        <w:tc>
          <w:tcPr>
            <w:tcW w:w="2326" w:type="dxa"/>
            <w:vAlign w:val="center"/>
          </w:tcPr>
          <w:p w:rsidR="001D54CC" w:rsidRPr="00A92716" w:rsidRDefault="001D54CC" w:rsidP="000737E6">
            <w:pPr>
              <w:pStyle w:val="p0"/>
              <w:shd w:val="clear" w:color="auto" w:fill="FFFFFF"/>
              <w:spacing w:line="560" w:lineRule="exact"/>
              <w:ind w:firstLineChars="50" w:firstLine="140"/>
              <w:jc w:val="center"/>
              <w:rPr>
                <w:rFonts w:ascii="仿宋_GB2312" w:eastAsia="仿宋_GB2312" w:hAnsi="仿宋_GB2312" w:cs="仿宋_GB2312"/>
                <w:sz w:val="28"/>
                <w:szCs w:val="32"/>
              </w:rPr>
            </w:pPr>
            <w:r w:rsidRPr="00A92716">
              <w:rPr>
                <w:rFonts w:ascii="仿宋_GB2312" w:eastAsia="仿宋_GB2312" w:hAnsi="仿宋_GB2312" w:cs="仿宋_GB2312" w:hint="eastAsia"/>
                <w:sz w:val="28"/>
                <w:szCs w:val="32"/>
              </w:rPr>
              <w:t>衡水市卫生健康委员会</w:t>
            </w:r>
          </w:p>
        </w:tc>
        <w:tc>
          <w:tcPr>
            <w:tcW w:w="2559" w:type="dxa"/>
            <w:vAlign w:val="center"/>
          </w:tcPr>
          <w:p w:rsidR="001D54CC" w:rsidRPr="00A92716" w:rsidRDefault="001D54CC" w:rsidP="000737E6">
            <w:pPr>
              <w:pStyle w:val="p0"/>
              <w:shd w:val="clear" w:color="auto" w:fill="FFFFFF"/>
              <w:spacing w:line="560" w:lineRule="exact"/>
              <w:ind w:firstLineChars="50" w:firstLine="140"/>
              <w:jc w:val="center"/>
              <w:rPr>
                <w:rFonts w:ascii="仿宋_GB2312" w:eastAsia="仿宋_GB2312" w:hAnsi="仿宋_GB2312" w:cs="仿宋_GB2312"/>
                <w:sz w:val="28"/>
                <w:szCs w:val="32"/>
              </w:rPr>
            </w:pPr>
            <w:r w:rsidRPr="00A92716">
              <w:rPr>
                <w:rFonts w:ascii="仿宋_GB2312" w:eastAsia="仿宋_GB2312" w:hAnsi="仿宋_GB2312" w:cs="仿宋_GB2312" w:hint="eastAsia"/>
                <w:sz w:val="28"/>
                <w:szCs w:val="32"/>
              </w:rPr>
              <w:t>衡水市中医医院</w:t>
            </w:r>
          </w:p>
        </w:tc>
        <w:tc>
          <w:tcPr>
            <w:tcW w:w="2311" w:type="dxa"/>
            <w:vAlign w:val="center"/>
          </w:tcPr>
          <w:p w:rsidR="001D54CC" w:rsidRPr="00A92716" w:rsidRDefault="001D54CC" w:rsidP="000737E6">
            <w:pPr>
              <w:pStyle w:val="p0"/>
              <w:shd w:val="clear" w:color="auto" w:fill="FFFFFF"/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32"/>
              </w:rPr>
            </w:pPr>
            <w:r w:rsidRPr="00A92716">
              <w:rPr>
                <w:rFonts w:ascii="仿宋_GB2312" w:eastAsia="仿宋_GB2312" w:hAnsi="仿宋_GB2312" w:cs="仿宋_GB2312" w:hint="eastAsia"/>
                <w:sz w:val="28"/>
                <w:szCs w:val="32"/>
              </w:rPr>
              <w:t>财政性资金定项或定额补助</w:t>
            </w:r>
          </w:p>
        </w:tc>
        <w:tc>
          <w:tcPr>
            <w:tcW w:w="1335" w:type="dxa"/>
            <w:vAlign w:val="center"/>
          </w:tcPr>
          <w:p w:rsidR="001D54CC" w:rsidRPr="00A92716" w:rsidRDefault="001D54CC" w:rsidP="000737E6">
            <w:pPr>
              <w:pStyle w:val="p0"/>
              <w:shd w:val="clear" w:color="auto" w:fill="FFFFFF"/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32"/>
              </w:rPr>
            </w:pPr>
            <w:r w:rsidRPr="00A92716">
              <w:rPr>
                <w:rFonts w:ascii="仿宋_GB2312" w:eastAsia="仿宋_GB2312" w:hAnsi="仿宋_GB2312" w:cs="仿宋_GB2312" w:hint="eastAsia"/>
                <w:sz w:val="28"/>
                <w:szCs w:val="32"/>
              </w:rPr>
              <w:t>1</w:t>
            </w:r>
          </w:p>
        </w:tc>
        <w:tc>
          <w:tcPr>
            <w:tcW w:w="1500" w:type="dxa"/>
            <w:vAlign w:val="center"/>
          </w:tcPr>
          <w:p w:rsidR="001D54CC" w:rsidRPr="00A92716" w:rsidRDefault="001D54CC" w:rsidP="000737E6">
            <w:pPr>
              <w:pStyle w:val="p0"/>
              <w:shd w:val="clear" w:color="auto" w:fill="FFFFFF"/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32"/>
              </w:rPr>
            </w:pPr>
            <w:r w:rsidRPr="00A92716">
              <w:rPr>
                <w:rFonts w:ascii="仿宋_GB2312" w:eastAsia="仿宋_GB2312" w:hAnsi="仿宋_GB2312" w:cs="仿宋_GB2312" w:hint="eastAsia"/>
                <w:sz w:val="28"/>
                <w:szCs w:val="32"/>
              </w:rPr>
              <w:t>全日制硕士研究生</w:t>
            </w:r>
          </w:p>
        </w:tc>
        <w:tc>
          <w:tcPr>
            <w:tcW w:w="1814" w:type="dxa"/>
            <w:vAlign w:val="center"/>
          </w:tcPr>
          <w:p w:rsidR="001D54CC" w:rsidRPr="00A92716" w:rsidRDefault="001D54CC" w:rsidP="000737E6">
            <w:pPr>
              <w:pStyle w:val="p0"/>
              <w:shd w:val="clear" w:color="auto" w:fill="FFFFFF"/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32"/>
              </w:rPr>
            </w:pPr>
            <w:r w:rsidRPr="00A92716">
              <w:rPr>
                <w:rFonts w:ascii="仿宋_GB2312" w:eastAsia="仿宋_GB2312" w:hAnsi="仿宋_GB2312" w:cs="仿宋_GB2312" w:hint="eastAsia"/>
                <w:sz w:val="28"/>
                <w:szCs w:val="32"/>
              </w:rPr>
              <w:t>中医外科学</w:t>
            </w:r>
          </w:p>
        </w:tc>
        <w:tc>
          <w:tcPr>
            <w:tcW w:w="1486" w:type="dxa"/>
            <w:vAlign w:val="center"/>
          </w:tcPr>
          <w:p w:rsidR="001D54CC" w:rsidRPr="00A92716" w:rsidRDefault="001D54CC" w:rsidP="000737E6">
            <w:pPr>
              <w:pStyle w:val="p0"/>
              <w:shd w:val="clear" w:color="auto" w:fill="FFFFFF"/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32"/>
              </w:rPr>
            </w:pPr>
            <w:r w:rsidRPr="00A92716">
              <w:rPr>
                <w:rFonts w:ascii="仿宋_GB2312" w:eastAsia="仿宋_GB2312" w:hAnsi="仿宋_GB2312" w:cs="仿宋_GB2312" w:hint="eastAsia"/>
                <w:sz w:val="28"/>
                <w:szCs w:val="32"/>
              </w:rPr>
              <w:t>取得执业医师资格</w:t>
            </w:r>
          </w:p>
        </w:tc>
      </w:tr>
    </w:tbl>
    <w:p w:rsidR="0074256C" w:rsidRDefault="0074256C"/>
    <w:sectPr w:rsidR="0074256C" w:rsidSect="001D54C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51BE" w:rsidRDefault="00D251BE" w:rsidP="001D54CC">
      <w:r>
        <w:separator/>
      </w:r>
    </w:p>
  </w:endnote>
  <w:endnote w:type="continuationSeparator" w:id="0">
    <w:p w:rsidR="00D251BE" w:rsidRDefault="00D251BE" w:rsidP="001D54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251BE" w:rsidRDefault="00D251BE" w:rsidP="001D54CC">
      <w:r>
        <w:separator/>
      </w:r>
    </w:p>
  </w:footnote>
  <w:footnote w:type="continuationSeparator" w:id="0">
    <w:p w:rsidR="00D251BE" w:rsidRDefault="00D251BE" w:rsidP="001D54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A1F"/>
    <w:rsid w:val="001D54CC"/>
    <w:rsid w:val="0074256C"/>
    <w:rsid w:val="00D251BE"/>
    <w:rsid w:val="00E53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A00A067-F0E3-4374-AF01-E178E2D84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54C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D54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D54C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D54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D54CC"/>
    <w:rPr>
      <w:sz w:val="18"/>
      <w:szCs w:val="18"/>
    </w:rPr>
  </w:style>
  <w:style w:type="paragraph" w:customStyle="1" w:styleId="p0">
    <w:name w:val="p0"/>
    <w:basedOn w:val="a"/>
    <w:qFormat/>
    <w:rsid w:val="001D54C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217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rsk</dc:creator>
  <cp:keywords/>
  <dc:description/>
  <cp:lastModifiedBy>rsk</cp:lastModifiedBy>
  <cp:revision>2</cp:revision>
  <dcterms:created xsi:type="dcterms:W3CDTF">2020-10-28T06:49:00Z</dcterms:created>
  <dcterms:modified xsi:type="dcterms:W3CDTF">2020-10-28T06:49:00Z</dcterms:modified>
</cp:coreProperties>
</file>