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方正小标宋_GBK" w:hAnsi="黑体" w:eastAsia="方正小标宋_GBK" w:cs="Times New Roman"/>
          <w:spacing w:val="-10"/>
          <w:kern w:val="2"/>
          <w:sz w:val="44"/>
          <w:szCs w:val="44"/>
        </w:rPr>
      </w:pPr>
      <w:r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pStyle w:val="5"/>
        <w:spacing w:line="240" w:lineRule="auto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我已仔细阅读《2020年潍坊市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妇幼保健</w:t>
      </w:r>
      <w:bookmarkStart w:id="0" w:name="_GoBack"/>
      <w:bookmarkEnd w:id="0"/>
      <w:r>
        <w:rPr>
          <w:rFonts w:hint="eastAsia" w:ascii="仿宋_GB2312" w:hAnsi="仿宋" w:eastAsia="仿宋_GB2312" w:cs="仿宋_GB2312"/>
          <w:sz w:val="32"/>
          <w:szCs w:val="32"/>
        </w:rPr>
        <w:t>院公开招聘工作人员公告》，理解且认可其内容，确定本人符合应聘条件。我郑重承诺：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</w:p>
    <w:p>
      <w:pPr>
        <w:spacing w:line="560" w:lineRule="exact"/>
        <w:jc w:val="center"/>
        <w:rPr>
          <w:rFonts w:ascii="仿宋_GB2312" w:hAnsi="仿宋" w:eastAsia="仿宋_GB2312" w:cs="Times New Roman"/>
          <w:kern w:val="0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E4E3D1B"/>
    <w:rsid w:val="18F047DF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6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6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6"/>
    <w:link w:val="2"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51</Words>
  <Characters>295</Characters>
  <Lines>0</Lines>
  <Paragraphs>0</Paragraphs>
  <TotalTime>0</TotalTime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Administrator</cp:lastModifiedBy>
  <dcterms:modified xsi:type="dcterms:W3CDTF">2020-06-06T06:58:21Z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