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0"/>
        <w:jc w:val="left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32"/>
          <w:szCs w:val="32"/>
          <w:shd w:val="clear" w:fill="FFFFFF"/>
          <w:lang w:val="en-US" w:eastAsia="zh-CN" w:bidi="ar"/>
        </w:rPr>
        <w:t>附件：</w:t>
      </w:r>
    </w:p>
    <w:p>
      <w:pPr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580" w:lineRule="atLeast"/>
        <w:ind w:left="0" w:right="0" w:firstLine="0"/>
        <w:jc w:val="center"/>
        <w:rPr>
          <w:rFonts w:hint="eastAsia" w:ascii="宋体" w:hAnsi="宋体" w:eastAsia="宋体" w:cs="宋体"/>
          <w:i w:val="0"/>
          <w:caps w:val="0"/>
          <w:color w:val="000000"/>
          <w:spacing w:val="0"/>
          <w:sz w:val="16"/>
          <w:szCs w:val="16"/>
        </w:rPr>
      </w:pPr>
      <w:r>
        <w:rPr>
          <w:rFonts w:hint="eastAsia" w:ascii="宋体" w:hAnsi="宋体" w:eastAsia="宋体" w:cs="宋体"/>
          <w:i w:val="0"/>
          <w:caps w:val="0"/>
          <w:color w:val="000000"/>
          <w:spacing w:val="0"/>
          <w:kern w:val="0"/>
          <w:sz w:val="44"/>
          <w:szCs w:val="44"/>
          <w:shd w:val="clear" w:fill="FFFFFF"/>
          <w:lang w:val="en-US" w:eastAsia="zh-CN" w:bidi="ar"/>
        </w:rPr>
        <w:t>张家口市崇礼区2020年公开招聘幼儿教师职位表</w:t>
      </w:r>
    </w:p>
    <w:tbl>
      <w:tblPr>
        <w:tblW w:w="13975" w:type="dxa"/>
        <w:tblInd w:w="93" w:type="dxa"/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250"/>
        <w:gridCol w:w="927"/>
        <w:gridCol w:w="1053"/>
        <w:gridCol w:w="815"/>
        <w:gridCol w:w="1644"/>
        <w:gridCol w:w="1644"/>
        <w:gridCol w:w="1574"/>
        <w:gridCol w:w="4126"/>
        <w:gridCol w:w="942"/>
      </w:tblGrid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5" w:hRule="atLeast"/>
        </w:trPr>
        <w:tc>
          <w:tcPr>
            <w:tcW w:w="125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</w:t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单位</w:t>
            </w:r>
          </w:p>
        </w:tc>
        <w:tc>
          <w:tcPr>
            <w:tcW w:w="927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单位性质</w:t>
            </w:r>
          </w:p>
        </w:tc>
        <w:tc>
          <w:tcPr>
            <w:tcW w:w="105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招聘岗位</w:t>
            </w:r>
          </w:p>
        </w:tc>
        <w:tc>
          <w:tcPr>
            <w:tcW w:w="815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岗位代码</w:t>
            </w:r>
          </w:p>
        </w:tc>
        <w:tc>
          <w:tcPr>
            <w:tcW w:w="16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招聘人数</w:t>
            </w:r>
          </w:p>
        </w:tc>
        <w:tc>
          <w:tcPr>
            <w:tcW w:w="164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学历低限</w:t>
            </w:r>
          </w:p>
        </w:tc>
        <w:tc>
          <w:tcPr>
            <w:tcW w:w="1574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专业要求</w:t>
            </w:r>
          </w:p>
        </w:tc>
        <w:tc>
          <w:tcPr>
            <w:tcW w:w="4126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其他要求</w:t>
            </w:r>
          </w:p>
        </w:tc>
        <w:tc>
          <w:tcPr>
            <w:tcW w:w="942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b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63" w:hRule="atLeast"/>
        </w:trPr>
        <w:tc>
          <w:tcPr>
            <w:tcW w:w="1250" w:type="dxa"/>
            <w:vMerge w:val="restar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崇礼区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教育和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科学技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术局</w:t>
            </w:r>
          </w:p>
        </w:tc>
        <w:tc>
          <w:tcPr>
            <w:tcW w:w="927" w:type="dxa"/>
            <w:vMerge w:val="restart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全额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事业</w:t>
            </w:r>
          </w:p>
        </w:tc>
        <w:tc>
          <w:tcPr>
            <w:tcW w:w="10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教师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12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全日制本科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幼儿教育</w:t>
            </w:r>
          </w:p>
        </w:tc>
        <w:tc>
          <w:tcPr>
            <w:tcW w:w="4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全日制普通类高校毕业生，具有学前（幼儿）教育教师资格证。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  <w:tr>
        <w:tblPrEx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31" w:hRule="atLeast"/>
        </w:trPr>
        <w:tc>
          <w:tcPr>
            <w:tcW w:w="1250" w:type="dxa"/>
            <w:vMerge w:val="continue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927" w:type="dxa"/>
            <w:vMerge w:val="continue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</w:p>
        </w:tc>
        <w:tc>
          <w:tcPr>
            <w:tcW w:w="105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保育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教师</w:t>
            </w:r>
          </w:p>
        </w:tc>
        <w:tc>
          <w:tcPr>
            <w:tcW w:w="815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6</w:t>
            </w:r>
          </w:p>
        </w:tc>
        <w:tc>
          <w:tcPr>
            <w:tcW w:w="164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全日制专科</w:t>
            </w:r>
          </w:p>
        </w:tc>
        <w:tc>
          <w:tcPr>
            <w:tcW w:w="1574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学前教育</w:t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幼儿教育</w:t>
            </w:r>
          </w:p>
        </w:tc>
        <w:tc>
          <w:tcPr>
            <w:tcW w:w="4126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560" w:lineRule="atLeast"/>
              <w:ind w:left="0" w:right="0" w:firstLine="0"/>
              <w:jc w:val="left"/>
              <w:textAlignment w:val="center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32"/>
                <w:szCs w:val="32"/>
                <w:lang w:val="en-US" w:eastAsia="zh-CN" w:bidi="ar"/>
              </w:rPr>
              <w:t>崇礼户籍或配偶为崇礼户籍，师范类本科及以上高校毕业生不限专业，但需取得教师资格证且录用后三年内必须取得学前（幼儿）教育教师资格证。</w:t>
            </w:r>
          </w:p>
        </w:tc>
        <w:tc>
          <w:tcPr>
            <w:tcW w:w="942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bottom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0"/>
              <w:jc w:val="left"/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15"/>
                <w:szCs w:val="15"/>
              </w:rPr>
            </w:pPr>
            <w:r>
              <w:rPr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kern w:val="0"/>
                <w:sz w:val="15"/>
                <w:szCs w:val="15"/>
                <w:lang w:val="en-US" w:eastAsia="zh-CN" w:bidi="ar"/>
              </w:rPr>
              <w:t> 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A4325B0"/>
    <w:rsid w:val="0A43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2020-07-30T02:05:00Z</dcterms:created>
  <dc:creator>ぺ灬cc果冻ル</dc:creator>
  <cp:lastModifiedBy>ぺ灬cc果冻ル</cp:lastModifiedBy>
  <dcterms:modified xsi:type="dcterms:W3CDTF">2020-07-30T02:05:51Z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