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25"/>
        <w:gridCol w:w="2954"/>
        <w:gridCol w:w="2557"/>
      </w:tblGrid>
      <w:tr w:rsidR="00105CF5" w:rsidRPr="00105CF5" w:rsidTr="00105CF5">
        <w:trPr>
          <w:trHeight w:val="480"/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招聘单位名称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招聘单位地址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招聘单位性质</w:t>
            </w:r>
          </w:p>
        </w:tc>
      </w:tr>
      <w:tr w:rsidR="00105CF5" w:rsidRPr="00105CF5" w:rsidTr="00105CF5">
        <w:trPr>
          <w:trHeight w:val="705"/>
          <w:tblCellSpacing w:w="0" w:type="dxa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天津中医药大学</w:t>
            </w:r>
          </w:p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第二附属医院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天津市河北区</w:t>
            </w:r>
          </w:p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增产道</w:t>
            </w: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>69</w:t>
            </w: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5CF5" w:rsidRPr="00105CF5" w:rsidRDefault="00105CF5" w:rsidP="00105CF5">
            <w:pPr>
              <w:adjustRightInd/>
              <w:snapToGrid/>
              <w:spacing w:after="0" w:line="330" w:lineRule="atLeast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105CF5">
              <w:rPr>
                <w:rFonts w:ascii="Arial" w:eastAsia="宋体" w:hAnsi="Arial" w:cs="Arial"/>
                <w:color w:val="000000"/>
                <w:sz w:val="18"/>
                <w:szCs w:val="18"/>
              </w:rPr>
              <w:t xml:space="preserve">　　　　财政补助事业单位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05CF5"/>
    <w:rsid w:val="00105CF5"/>
    <w:rsid w:val="00235D39"/>
    <w:rsid w:val="00323B43"/>
    <w:rsid w:val="003D37D8"/>
    <w:rsid w:val="004358AB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105CF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3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2020-06-29T04:15:00Z</dcterms:created>
  <dcterms:modified xsi:type="dcterms:W3CDTF">2020-06-29T04:17:00Z</dcterms:modified>
</cp:coreProperties>
</file>